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61E29" w14:textId="77777777" w:rsidR="00DA7353" w:rsidRPr="004E182D" w:rsidRDefault="00DA7353" w:rsidP="00DA7353">
      <w:pPr>
        <w:rPr>
          <w:rFonts w:cstheme="minorHAnsi"/>
          <w:b/>
          <w:bCs/>
        </w:rPr>
      </w:pPr>
      <w:r w:rsidRPr="004E182D">
        <w:rPr>
          <w:rFonts w:cstheme="minorHAnsi"/>
          <w:b/>
          <w:bCs/>
          <w:lang w:val="hu"/>
        </w:rPr>
        <w:t>Módszertan</w:t>
      </w:r>
    </w:p>
    <w:p w14:paraId="43CFE076" w14:textId="77777777" w:rsidR="00DA7353" w:rsidRPr="009A1B3A" w:rsidRDefault="00DA7353" w:rsidP="00DA7353">
      <w:pPr>
        <w:rPr>
          <w:rFonts w:cstheme="minorHAnsi"/>
        </w:rPr>
      </w:pPr>
      <w:r w:rsidRPr="009A1B3A">
        <w:rPr>
          <w:rFonts w:cstheme="minorHAnsi"/>
          <w:lang w:val="hu"/>
        </w:rPr>
        <w:t xml:space="preserve">A Digital Media </w:t>
      </w:r>
      <w:proofErr w:type="spellStart"/>
      <w:r w:rsidRPr="009A1B3A">
        <w:rPr>
          <w:rFonts w:cstheme="minorHAnsi"/>
          <w:lang w:val="hu"/>
        </w:rPr>
        <w:t>Trends</w:t>
      </w:r>
      <w:proofErr w:type="spellEnd"/>
      <w:r w:rsidRPr="009A1B3A">
        <w:rPr>
          <w:rFonts w:cstheme="minorHAnsi"/>
          <w:lang w:val="hu"/>
        </w:rPr>
        <w:t xml:space="preserve"> című kiadvány 17. kiadását a Deloitte technológia, média és telekommunikáció (TMT) üzletága készítette. A felmérés betekintést nyújt abba, hogy az Egyesült Államokban a 14 éves és idősebb korosztály hogyan lép interakcióba a média- és szórakoztatóipari kínálattal – beleértve a videóstreaminget, a játékokat, a zenestreaminget, a felhasználó által generált tartalmakat, a közösségi médiát és az újonnan megjelenő technológiákat.</w:t>
      </w:r>
    </w:p>
    <w:p w14:paraId="18E2F958" w14:textId="77777777" w:rsidR="00DA7353" w:rsidRPr="009A1B3A" w:rsidRDefault="00DA7353" w:rsidP="00DA7353">
      <w:pPr>
        <w:rPr>
          <w:rFonts w:cstheme="minorHAnsi"/>
        </w:rPr>
      </w:pPr>
      <w:r w:rsidRPr="009A1B3A">
        <w:rPr>
          <w:rFonts w:cstheme="minorHAnsi"/>
          <w:lang w:val="hu"/>
        </w:rPr>
        <w:t>Az amerikai felmérést egy független kutatócég végezte 2022 novemberében 2020 amerikai fogyasztó körében, online módszertant alkalmazva. Minden adatot a legfrissebb népszámlálási adatokkal súlyoztak, hogy reprezentatív képet adjanak a fogyasztói hangulatról és magatartásokról.</w:t>
      </w:r>
    </w:p>
    <w:p w14:paraId="56845CB7" w14:textId="6846373C" w:rsidR="00DA7353" w:rsidRPr="009A1B3A" w:rsidRDefault="00DA7353" w:rsidP="00DA7353">
      <w:pPr>
        <w:rPr>
          <w:rFonts w:cstheme="minorHAnsi"/>
        </w:rPr>
      </w:pPr>
      <w:r w:rsidRPr="009A1B3A">
        <w:rPr>
          <w:rFonts w:cstheme="minorHAnsi"/>
          <w:lang w:val="hu"/>
        </w:rPr>
        <w:t xml:space="preserve">A jelentésben végig a generációkra hivatkozunk. A generációs meghatározásaink a következők: Z generáció (1997-2009), Y generáció (1983-1996), X generációsok (1966-1982), baby </w:t>
      </w:r>
      <w:proofErr w:type="spellStart"/>
      <w:r w:rsidRPr="009A1B3A">
        <w:rPr>
          <w:rFonts w:cstheme="minorHAnsi"/>
          <w:lang w:val="hu"/>
        </w:rPr>
        <w:t>boomerek</w:t>
      </w:r>
      <w:proofErr w:type="spellEnd"/>
      <w:r w:rsidRPr="009A1B3A">
        <w:rPr>
          <w:rFonts w:cstheme="minorHAnsi"/>
          <w:lang w:val="hu"/>
        </w:rPr>
        <w:t xml:space="preserve"> (1947-1965) és a veteránok (1946 és azelőtt).</w:t>
      </w:r>
    </w:p>
    <w:p w14:paraId="62FB4A41" w14:textId="6F16C2BB" w:rsidR="004E182D" w:rsidRPr="004E182D" w:rsidRDefault="004E182D">
      <w:pPr>
        <w:rPr>
          <w:b/>
          <w:bCs/>
        </w:rPr>
      </w:pPr>
      <w:r w:rsidRPr="004E182D">
        <w:rPr>
          <w:b/>
          <w:bCs/>
        </w:rPr>
        <w:t>Ábrák</w:t>
      </w:r>
    </w:p>
    <w:p w14:paraId="55167436" w14:textId="15CD140B" w:rsidR="00DA7353" w:rsidRDefault="00EC5CFD">
      <w:r>
        <w:rPr>
          <w:noProof/>
        </w:rPr>
        <w:drawing>
          <wp:inline distT="0" distB="0" distL="0" distR="0" wp14:anchorId="3571FED7" wp14:editId="2D04ADA5">
            <wp:extent cx="4707629" cy="4587240"/>
            <wp:effectExtent l="0" t="0" r="0" b="3810"/>
            <wp:docPr id="1473990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9082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97" cy="45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9CF2" w14:textId="77777777" w:rsidR="00DA7353" w:rsidRDefault="00DA7353"/>
    <w:p w14:paraId="35B0F158" w14:textId="7B532D89" w:rsidR="00DA7353" w:rsidRDefault="00EC5CFD">
      <w:r>
        <w:rPr>
          <w:noProof/>
        </w:rPr>
        <w:lastRenderedPageBreak/>
        <w:drawing>
          <wp:inline distT="0" distB="0" distL="0" distR="0" wp14:anchorId="2C3216F0" wp14:editId="4B69984D">
            <wp:extent cx="5025258" cy="3970020"/>
            <wp:effectExtent l="0" t="0" r="4445" b="0"/>
            <wp:docPr id="81746217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217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77" cy="39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CB3C" w14:textId="77777777" w:rsidR="00DA7353" w:rsidRDefault="00DA7353"/>
    <w:p w14:paraId="557FD6C0" w14:textId="0CF3FF2F" w:rsidR="00DA7353" w:rsidRDefault="00B64FB2">
      <w:r w:rsidRPr="00B64FB2">
        <w:rPr>
          <w:noProof/>
        </w:rPr>
        <w:drawing>
          <wp:inline distT="0" distB="0" distL="0" distR="0" wp14:anchorId="54F452CD" wp14:editId="70D130D4">
            <wp:extent cx="4089541" cy="3642360"/>
            <wp:effectExtent l="0" t="0" r="6350" b="0"/>
            <wp:docPr id="375492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92243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72" cy="36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9A35" w14:textId="77777777" w:rsidR="00DA7353" w:rsidRDefault="00DA7353"/>
    <w:p w14:paraId="4635F131" w14:textId="5C9CCF3A" w:rsidR="00DA7353" w:rsidRDefault="00B64FB2">
      <w:r w:rsidRPr="00B64FB2">
        <w:rPr>
          <w:noProof/>
        </w:rPr>
        <w:lastRenderedPageBreak/>
        <w:drawing>
          <wp:inline distT="0" distB="0" distL="0" distR="0" wp14:anchorId="19F45620" wp14:editId="68C1E092">
            <wp:extent cx="4444631" cy="4861560"/>
            <wp:effectExtent l="0" t="0" r="0" b="0"/>
            <wp:docPr id="23252803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2803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81" cy="48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98B1" w14:textId="77777777" w:rsidR="00DA7353" w:rsidRDefault="00DA7353"/>
    <w:p w14:paraId="59E3B22B" w14:textId="58DC4446" w:rsidR="00DA7353" w:rsidRDefault="00EC5CFD">
      <w:r>
        <w:rPr>
          <w:noProof/>
        </w:rPr>
        <w:lastRenderedPageBreak/>
        <w:drawing>
          <wp:inline distT="0" distB="0" distL="0" distR="0" wp14:anchorId="612462F0" wp14:editId="04050016">
            <wp:extent cx="4108038" cy="4023360"/>
            <wp:effectExtent l="0" t="0" r="6985" b="0"/>
            <wp:docPr id="74365754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57544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63" cy="40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24C4" w14:textId="77777777" w:rsidR="00DA7353" w:rsidRDefault="00DA7353"/>
    <w:p w14:paraId="2AC718A0" w14:textId="69A04C21" w:rsidR="00DA7353" w:rsidRDefault="00EC5CFD">
      <w:r>
        <w:rPr>
          <w:noProof/>
        </w:rPr>
        <w:lastRenderedPageBreak/>
        <w:drawing>
          <wp:inline distT="0" distB="0" distL="0" distR="0" wp14:anchorId="603E7AC4" wp14:editId="3A810E0E">
            <wp:extent cx="4457623" cy="5265420"/>
            <wp:effectExtent l="0" t="0" r="635" b="0"/>
            <wp:docPr id="1763820991" name="Picture 6" descr="A green and black circle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20991" name="Picture 6" descr="A green and black circle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20" cy="52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9188" w14:textId="77777777" w:rsidR="00DA7353" w:rsidRDefault="00DA7353"/>
    <w:p w14:paraId="6ACAC6AD" w14:textId="055CFC35" w:rsidR="00DA7353" w:rsidRDefault="00EC5CFD">
      <w:r>
        <w:rPr>
          <w:noProof/>
        </w:rPr>
        <w:drawing>
          <wp:inline distT="0" distB="0" distL="0" distR="0" wp14:anchorId="592A39E4" wp14:editId="6826FB3C">
            <wp:extent cx="4312920" cy="2835821"/>
            <wp:effectExtent l="0" t="0" r="0" b="3175"/>
            <wp:docPr id="51758402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4023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02" cy="28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C948" w14:textId="77777777" w:rsidR="00DA7353" w:rsidRDefault="00DA7353"/>
    <w:p w14:paraId="5DF0848B" w14:textId="458E0ABF" w:rsidR="00DA7353" w:rsidRDefault="00EC5CFD">
      <w:r>
        <w:rPr>
          <w:noProof/>
        </w:rPr>
        <w:lastRenderedPageBreak/>
        <w:drawing>
          <wp:inline distT="0" distB="0" distL="0" distR="0" wp14:anchorId="427C72C5" wp14:editId="03AEE8D6">
            <wp:extent cx="4503420" cy="4095372"/>
            <wp:effectExtent l="0" t="0" r="0" b="635"/>
            <wp:docPr id="602834969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34969" name="Picture 8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58" cy="41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C7C8" w14:textId="5444D9E9" w:rsidR="00DA7353" w:rsidRDefault="00EC5CFD">
      <w:r>
        <w:rPr>
          <w:noProof/>
        </w:rPr>
        <w:drawing>
          <wp:inline distT="0" distB="0" distL="0" distR="0" wp14:anchorId="7BA90D93" wp14:editId="6FA763DC">
            <wp:extent cx="4411980" cy="4137660"/>
            <wp:effectExtent l="0" t="0" r="7620" b="0"/>
            <wp:docPr id="1950929455" name="Picture 9" descr="A green circl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29455" name="Picture 9" descr="A green circles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23" cy="4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8D127" w14:textId="77777777" w:rsidR="00F91AE7" w:rsidRDefault="00F91AE7" w:rsidP="006F2960">
      <w:pPr>
        <w:spacing w:after="0" w:line="240" w:lineRule="auto"/>
      </w:pPr>
      <w:r>
        <w:separator/>
      </w:r>
    </w:p>
  </w:endnote>
  <w:endnote w:type="continuationSeparator" w:id="0">
    <w:p w14:paraId="612F7066" w14:textId="77777777" w:rsidR="00F91AE7" w:rsidRDefault="00F91AE7" w:rsidP="006F2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29EA5" w14:textId="77777777" w:rsidR="00F91AE7" w:rsidRDefault="00F91AE7" w:rsidP="006F2960">
      <w:pPr>
        <w:spacing w:after="0" w:line="240" w:lineRule="auto"/>
      </w:pPr>
      <w:r>
        <w:separator/>
      </w:r>
    </w:p>
  </w:footnote>
  <w:footnote w:type="continuationSeparator" w:id="0">
    <w:p w14:paraId="3C064692" w14:textId="77777777" w:rsidR="00F91AE7" w:rsidRDefault="00F91AE7" w:rsidP="006F29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53"/>
    <w:rsid w:val="004378A7"/>
    <w:rsid w:val="0045079E"/>
    <w:rsid w:val="004E182D"/>
    <w:rsid w:val="0067660E"/>
    <w:rsid w:val="006F2960"/>
    <w:rsid w:val="00844CC6"/>
    <w:rsid w:val="00B64FB2"/>
    <w:rsid w:val="00C60929"/>
    <w:rsid w:val="00CE1400"/>
    <w:rsid w:val="00DA7353"/>
    <w:rsid w:val="00DE51B6"/>
    <w:rsid w:val="00EC5CFD"/>
    <w:rsid w:val="00F9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5CBC5D"/>
  <w15:chartTrackingRefBased/>
  <w15:docId w15:val="{C82AE9F7-36A6-4333-B065-0B0E8654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5AEF7B881F3CA4E878F4BD964CBB653" ma:contentTypeVersion="17" ma:contentTypeDescription="Új dokumentum létrehozása." ma:contentTypeScope="" ma:versionID="a54e9113affe0212527b1fed4fb7f761">
  <xsd:schema xmlns:xsd="http://www.w3.org/2001/XMLSchema" xmlns:xs="http://www.w3.org/2001/XMLSchema" xmlns:p="http://schemas.microsoft.com/office/2006/metadata/properties" xmlns:ns2="e8929a5c-d396-4d80-a727-9274a3d5e5ad" xmlns:ns3="6103d4b7-8810-4044-a24c-0f7d37589f25" targetNamespace="http://schemas.microsoft.com/office/2006/metadata/properties" ma:root="true" ma:fieldsID="400a252cadd3a2bf32039dd9965121ef" ns2:_="" ns3:_="">
    <xsd:import namespace="e8929a5c-d396-4d80-a727-9274a3d5e5ad"/>
    <xsd:import namespace="6103d4b7-8810-4044-a24c-0f7d37589f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29a5c-d396-4d80-a727-9274a3d5e5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6b39fa-002d-4a3f-ade7-4885b3ebe659}" ma:internalName="TaxCatchAll" ma:showField="CatchAllData" ma:web="e8929a5c-d396-4d80-a727-9274a3d5e5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3d4b7-8810-4044-a24c-0f7d37589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6cf80c04-fc67-4148-b445-f1eed9d6c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2DFA09-BC9D-4FA0-876A-868D261D4588}"/>
</file>

<file path=customXml/itemProps2.xml><?xml version="1.0" encoding="utf-8"?>
<ds:datastoreItem xmlns:ds="http://schemas.openxmlformats.org/officeDocument/2006/customXml" ds:itemID="{9E5FE6A9-A281-4949-9E7B-48C30C3341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6</Pages>
  <Words>126</Words>
  <Characters>875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Kántor Endre</dc:creator>
  <cp:keywords/>
  <dc:description/>
  <cp:lastModifiedBy>Molnar, Adam [marketing]</cp:lastModifiedBy>
  <cp:revision>6</cp:revision>
  <dcterms:created xsi:type="dcterms:W3CDTF">2023-09-27T14:04:00Z</dcterms:created>
  <dcterms:modified xsi:type="dcterms:W3CDTF">2023-10-18T08:50:00Z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2023-10-05T09:30:36Z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9983015c-9b81-455a-9406-5b6fc68fb7fe</vt:lpwstr>
  </property>
  <property fmtid="{D5CDD505-2E9C-101B-9397-08002B2CF9AE}" pid="8" name="MSIP_Label_ea60d57e-af5b-4752-ac57-3e4f28ca11dc_ContentBits">
    <vt:lpwstr>0</vt:lpwstr>
  </property>
</Properties>
</file>